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16" w:rsidRPr="00987416" w:rsidRDefault="00987416" w:rsidP="00987416">
      <w:pPr>
        <w:pStyle w:val="1"/>
        <w:jc w:val="center"/>
        <w:rPr>
          <w:rFonts w:eastAsia="Times New Roman"/>
          <w:sz w:val="32"/>
          <w:szCs w:val="32"/>
        </w:rPr>
      </w:pPr>
      <w:r w:rsidRPr="00987416">
        <w:rPr>
          <w:rFonts w:eastAsia="Times New Roman"/>
          <w:sz w:val="32"/>
          <w:szCs w:val="32"/>
        </w:rPr>
        <w:t>Постановление Правительства Российской Федерации от 26 октября 2012 г. N 1101 г. Москва "О единой автоматизированной информационной системе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запрещено""</w:t>
      </w:r>
    </w:p>
    <w:p w:rsidR="00987416" w:rsidRPr="00987416" w:rsidRDefault="00987416" w:rsidP="00987416">
      <w:pPr>
        <w:pStyle w:val="3"/>
        <w:ind w:firstLine="708"/>
        <w:jc w:val="both"/>
        <w:rPr>
          <w:rFonts w:eastAsia="Times New Roman"/>
          <w:sz w:val="28"/>
          <w:szCs w:val="28"/>
        </w:rPr>
      </w:pPr>
      <w:r w:rsidRPr="00987416">
        <w:rPr>
          <w:rFonts w:eastAsia="Times New Roman"/>
          <w:sz w:val="28"/>
          <w:szCs w:val="28"/>
        </w:rPr>
        <w:t>Правила создания, формирования и ведения единой автоматизированной информационной системы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</w:t>
      </w:r>
    </w:p>
    <w:p w:rsidR="00987416" w:rsidRDefault="00987416" w:rsidP="00987416">
      <w:pPr>
        <w:pStyle w:val="a3"/>
        <w:jc w:val="both"/>
      </w:pPr>
      <w:r>
        <w:t>Постановление Правительства Российской Федерации от 26 октября 2012 г. N 1101 г. Москва "О единой автоматизированной информационной системе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запрещено""</w:t>
      </w:r>
    </w:p>
    <w:p w:rsidR="00987416" w:rsidRDefault="00987416" w:rsidP="00987416">
      <w:pPr>
        <w:pStyle w:val="a3"/>
      </w:pPr>
      <w:r>
        <w:t>Дата подписания: 26.10.2012</w:t>
      </w:r>
    </w:p>
    <w:p w:rsidR="00987416" w:rsidRDefault="00987416" w:rsidP="00987416">
      <w:pPr>
        <w:pStyle w:val="a3"/>
      </w:pPr>
      <w:r>
        <w:t>Дата публикации: 29.10.2012 00:00</w:t>
      </w:r>
    </w:p>
    <w:p w:rsidR="00987416" w:rsidRDefault="00987416" w:rsidP="00987416">
      <w:pPr>
        <w:pStyle w:val="a3"/>
        <w:jc w:val="both"/>
      </w:pPr>
      <w:r>
        <w:t>В соответствии с частями 3-5 статьи 15</w:t>
      </w:r>
      <w:r>
        <w:rPr>
          <w:vertAlign w:val="superscript"/>
        </w:rPr>
        <w:t>1</w:t>
      </w:r>
      <w:r>
        <w:t xml:space="preserve"> Федерального закона "Об информации, информационных технологиях и о защите информации" Правительство Российской Федерации постановляет:</w:t>
      </w:r>
    </w:p>
    <w:p w:rsidR="00987416" w:rsidRDefault="00987416" w:rsidP="00987416">
      <w:pPr>
        <w:pStyle w:val="a3"/>
      </w:pPr>
      <w:r>
        <w:t>1. Утвердить прилагаемые:</w:t>
      </w:r>
    </w:p>
    <w:p w:rsidR="00987416" w:rsidRDefault="00987416" w:rsidP="00987416">
      <w:pPr>
        <w:pStyle w:val="a3"/>
        <w:spacing w:before="0" w:beforeAutospacing="0" w:after="0" w:afterAutospacing="0"/>
        <w:ind w:firstLine="708"/>
        <w:jc w:val="both"/>
      </w:pPr>
      <w:r>
        <w:t>Правила создания, формирования и ведения единой автоматизированной информационной системы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запрещено";</w:t>
      </w:r>
    </w:p>
    <w:p w:rsidR="00987416" w:rsidRDefault="00987416" w:rsidP="00987416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 xml:space="preserve">критерии, в соответствии с которыми определяется оператор реестра - организация, зарегистрированная на территории Российской Федерации, в целях привлечения к формированию и ведению единой автоматизированной информационной системы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</w:t>
      </w:r>
      <w:r>
        <w:lastRenderedPageBreak/>
        <w:t>содержащие информацию, распространение которой в Российской Федерации</w:t>
      </w:r>
      <w:proofErr w:type="gramEnd"/>
      <w:r>
        <w:t xml:space="preserve"> запрещено";</w:t>
      </w:r>
    </w:p>
    <w:p w:rsidR="00987416" w:rsidRDefault="00987416" w:rsidP="00987416">
      <w:pPr>
        <w:pStyle w:val="a3"/>
        <w:ind w:firstLine="708"/>
        <w:jc w:val="both"/>
      </w:pPr>
      <w:r>
        <w:t>Правила принятия уполномоченными Правительством Российской Федерации федеральными органами исполнительной власти решений в отношении отдельных видов информации и материалов, распространяемых посредством информационно-телекоммуникационной сети "Интернет", распространение которых в Российской Федерации запрещено.</w:t>
      </w:r>
    </w:p>
    <w:p w:rsidR="00987416" w:rsidRDefault="00987416" w:rsidP="00987416">
      <w:pPr>
        <w:pStyle w:val="a3"/>
        <w:jc w:val="both"/>
      </w:pPr>
      <w:r>
        <w:t xml:space="preserve">2. </w:t>
      </w:r>
      <w:proofErr w:type="gramStart"/>
      <w:r>
        <w:t>Установить, что реализация полномочий, вытекающих из настоящего постановления, осуществляется в пределах бюджетных ассигнований, предусмотренных в федеральном бюджете Федеральной службе по надзору в сфере связи, информационных технологий и массовых коммуникаций, Федеральной службе Российской Федерации по контролю за оборотом наркотиков и Федеральной службе по надзору в сфере защиты прав потребителей и благополучия человека на руководство и управление в сфере установленных функций, и</w:t>
      </w:r>
      <w:proofErr w:type="gramEnd"/>
      <w:r>
        <w:t xml:space="preserve"> установленной предельной штатной численности указанных Служб.</w:t>
      </w:r>
    </w:p>
    <w:p w:rsidR="00987416" w:rsidRDefault="00987416" w:rsidP="00987416">
      <w:pPr>
        <w:pStyle w:val="a3"/>
      </w:pPr>
      <w:r>
        <w:t>3. Настоящее постановление вступает в силу с 1 ноября 2012 г.</w:t>
      </w:r>
    </w:p>
    <w:p w:rsidR="00987416" w:rsidRDefault="00987416" w:rsidP="00987416">
      <w:pPr>
        <w:pStyle w:val="a3"/>
        <w:spacing w:before="0" w:beforeAutospacing="0" w:after="0" w:afterAutospacing="0"/>
      </w:pPr>
      <w:r>
        <w:rPr>
          <w:b/>
          <w:bCs/>
        </w:rPr>
        <w:t>Председатель Правительства Российской Федерации</w:t>
      </w:r>
    </w:p>
    <w:p w:rsidR="00987416" w:rsidRDefault="00987416" w:rsidP="00987416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Д. Медведев</w:t>
      </w:r>
    </w:p>
    <w:p w:rsidR="00987416" w:rsidRDefault="00987416" w:rsidP="00987416">
      <w:pPr>
        <w:pStyle w:val="a3"/>
        <w:spacing w:before="0" w:beforeAutospacing="0" w:after="0" w:afterAutospacing="0"/>
        <w:rPr>
          <w:b/>
          <w:bCs/>
        </w:rPr>
      </w:pPr>
    </w:p>
    <w:p w:rsidR="00987416" w:rsidRDefault="00987416" w:rsidP="00987416">
      <w:pPr>
        <w:pStyle w:val="a3"/>
        <w:spacing w:before="0" w:beforeAutospacing="0" w:after="0" w:afterAutospacing="0"/>
      </w:pPr>
    </w:p>
    <w:p w:rsidR="00987416" w:rsidRDefault="00987416" w:rsidP="00987416">
      <w:pPr>
        <w:pStyle w:val="4"/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</w:rPr>
        <w:t>Правила создания, формирования и ведения единой автоматизированной информационной системы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</w:t>
      </w:r>
    </w:p>
    <w:p w:rsidR="00987416" w:rsidRDefault="00987416" w:rsidP="00987416">
      <w:pPr>
        <w:pStyle w:val="a3"/>
        <w:jc w:val="both"/>
      </w:pPr>
      <w:r>
        <w:t xml:space="preserve">1. </w:t>
      </w:r>
      <w:proofErr w:type="gramStart"/>
      <w:r>
        <w:t>Единая автоматизированная информационная система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 (далее - единый реестр) создается в целях ограничения доступа к сайтам в информационно-телекоммуникационной сети "Интернет" (далее - сеть "Интернет"), содержащим информацию, распространение которой в Российской Федерации запрещено (далее - запрещенная</w:t>
      </w:r>
      <w:proofErr w:type="gramEnd"/>
      <w:r>
        <w:t xml:space="preserve"> информация).</w:t>
      </w:r>
    </w:p>
    <w:p w:rsidR="00987416" w:rsidRDefault="00987416" w:rsidP="00987416">
      <w:pPr>
        <w:pStyle w:val="a3"/>
        <w:jc w:val="both"/>
      </w:pPr>
      <w:r>
        <w:t>2. Создание единого реестра осуществляется Федеральной службой по надзору в сфере связи, информационных технологий и массовых коммуникаций.</w:t>
      </w:r>
    </w:p>
    <w:p w:rsidR="00987416" w:rsidRDefault="00987416" w:rsidP="00987416">
      <w:pPr>
        <w:pStyle w:val="a3"/>
        <w:jc w:val="both"/>
      </w:pPr>
      <w:r>
        <w:t>3. Формирование и ведение единого реестра осуществляются Федеральной службой по надзору в сфере связи, информационных технологий и массовых коммуникаций и оператором реестра - организацией, зарегистрированной на территории Российской Федерации, которая может привлекаться к формированию и ведению единого реестра в порядке, установленном Правительством Российской Федерации (далее - оператор реестра).</w:t>
      </w:r>
    </w:p>
    <w:p w:rsidR="00987416" w:rsidRDefault="00987416" w:rsidP="00987416">
      <w:pPr>
        <w:pStyle w:val="a3"/>
        <w:jc w:val="both"/>
      </w:pPr>
      <w:r>
        <w:t>4. Ведение единого реестра осуществляется в электронной форме в ежедневном круглосуточном режиме.</w:t>
      </w:r>
    </w:p>
    <w:p w:rsidR="00987416" w:rsidRDefault="00987416" w:rsidP="00D16C0D">
      <w:pPr>
        <w:pStyle w:val="a3"/>
        <w:spacing w:before="0" w:beforeAutospacing="0" w:after="0" w:afterAutospacing="0"/>
        <w:jc w:val="both"/>
      </w:pPr>
      <w:r>
        <w:lastRenderedPageBreak/>
        <w:t>5. Основаниями для включения в единый реестр доменных имен и (или) указателей страниц сайтов в сети "Интернет", а также сетевых адресов, позволяющих идентифицировать сайты в сети "Интернет", содержащие запрещенную информацию, являются:</w:t>
      </w:r>
    </w:p>
    <w:p w:rsidR="00987416" w:rsidRDefault="00987416" w:rsidP="00D16C0D">
      <w:pPr>
        <w:pStyle w:val="a3"/>
        <w:spacing w:before="0" w:beforeAutospacing="0" w:after="0" w:afterAutospacing="0"/>
        <w:jc w:val="both"/>
      </w:pPr>
      <w:r>
        <w:t>а) решения следующих уполномоченных федеральных органов исполнительной власти (далее - уполномоченные органы):</w:t>
      </w:r>
    </w:p>
    <w:p w:rsidR="00987416" w:rsidRDefault="00987416" w:rsidP="00D16C0D">
      <w:pPr>
        <w:pStyle w:val="a3"/>
        <w:spacing w:before="0" w:beforeAutospacing="0" w:after="0" w:afterAutospacing="0"/>
        <w:ind w:firstLine="708"/>
        <w:jc w:val="both"/>
      </w:pPr>
      <w:r>
        <w:t xml:space="preserve">Федеральная служба Российской Федерации по </w:t>
      </w:r>
      <w:proofErr w:type="gramStart"/>
      <w:r>
        <w:t>контролю за</w:t>
      </w:r>
      <w:proofErr w:type="gramEnd"/>
      <w:r>
        <w:t xml:space="preserve"> оборотом наркотиков - в отношении распространяемой посредством сети "Интернет"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местах приобретения таких средств, веществ и их </w:t>
      </w:r>
      <w:proofErr w:type="spellStart"/>
      <w:r>
        <w:t>прекурсоров</w:t>
      </w:r>
      <w:proofErr w:type="spellEnd"/>
      <w:r>
        <w:t xml:space="preserve">, а также о способах и местах культивирования </w:t>
      </w:r>
      <w:proofErr w:type="spellStart"/>
      <w:r>
        <w:t>наркосодержащих</w:t>
      </w:r>
      <w:proofErr w:type="spellEnd"/>
      <w:r>
        <w:t xml:space="preserve"> растений;</w:t>
      </w:r>
    </w:p>
    <w:p w:rsidR="00987416" w:rsidRDefault="00987416" w:rsidP="00D16C0D">
      <w:pPr>
        <w:pStyle w:val="a3"/>
        <w:spacing w:before="0" w:beforeAutospacing="0" w:after="0" w:afterAutospacing="0"/>
        <w:ind w:firstLine="708"/>
        <w:jc w:val="both"/>
      </w:pPr>
      <w:r>
        <w:t>Федеральная служба по надзору в сфере защиты прав потребителей и благополучия человека - в отношении распространяемой посредством сети "Интернет" информации о способах совершения самоубийства, а также призывов к совершению самоубийства;</w:t>
      </w:r>
    </w:p>
    <w:p w:rsidR="00987416" w:rsidRDefault="00987416" w:rsidP="00D16C0D">
      <w:pPr>
        <w:pStyle w:val="a3"/>
        <w:spacing w:before="0" w:beforeAutospacing="0" w:after="0" w:afterAutospacing="0"/>
        <w:ind w:firstLine="708"/>
        <w:jc w:val="both"/>
      </w:pPr>
      <w:r>
        <w:t>Федеральная служба по надзору в сфере связи, информационных технологий и массовых коммуникаций - в отношении:</w:t>
      </w:r>
    </w:p>
    <w:p w:rsidR="00987416" w:rsidRDefault="00987416" w:rsidP="00D16C0D">
      <w:pPr>
        <w:pStyle w:val="a3"/>
        <w:spacing w:before="0" w:beforeAutospacing="0" w:after="0" w:afterAutospacing="0"/>
        <w:ind w:firstLine="708"/>
        <w:jc w:val="both"/>
      </w:pPr>
      <w:r>
        <w:t>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характера, распространяемых посредством сети "Интернет";</w:t>
      </w:r>
    </w:p>
    <w:p w:rsidR="00987416" w:rsidRDefault="00987416" w:rsidP="00D16C0D">
      <w:pPr>
        <w:pStyle w:val="a3"/>
        <w:spacing w:before="0" w:beforeAutospacing="0" w:after="0" w:afterAutospacing="0"/>
        <w:ind w:firstLine="708"/>
        <w:jc w:val="both"/>
      </w:pPr>
      <w:r>
        <w:t xml:space="preserve">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местах приобретения таких средств, веществ и их </w:t>
      </w:r>
      <w:proofErr w:type="spellStart"/>
      <w:r>
        <w:t>прекурсоров</w:t>
      </w:r>
      <w:proofErr w:type="spellEnd"/>
      <w:r>
        <w:t xml:space="preserve">, о способах и местах культивирования </w:t>
      </w:r>
      <w:proofErr w:type="spellStart"/>
      <w:r>
        <w:t>наркосодержащих</w:t>
      </w:r>
      <w:proofErr w:type="spellEnd"/>
      <w:r>
        <w:t xml:space="preserve"> растений и о способах совершения самоубийства и призывов к совершению самоубийства, размещенной в продукции средств массовой информации, распространяемой посредством сети "Интернет";</w:t>
      </w:r>
    </w:p>
    <w:p w:rsidR="00987416" w:rsidRDefault="00987416" w:rsidP="00D16C0D">
      <w:pPr>
        <w:pStyle w:val="a3"/>
        <w:spacing w:before="0" w:beforeAutospacing="0" w:after="0" w:afterAutospacing="0"/>
        <w:ind w:firstLine="708"/>
        <w:jc w:val="both"/>
      </w:pPr>
      <w:r>
        <w:t xml:space="preserve">информации, распространяемой посредством сети "Интернет", решение о запрете к </w:t>
      </w:r>
      <w:proofErr w:type="gramStart"/>
      <w:r>
        <w:t>распространению</w:t>
      </w:r>
      <w:proofErr w:type="gramEnd"/>
      <w:r>
        <w:t xml:space="preserve"> которой на территории Российской Федерации принято уполномоченными органами или судом;</w:t>
      </w:r>
    </w:p>
    <w:p w:rsidR="00D16C0D" w:rsidRDefault="00D16C0D" w:rsidP="00D16C0D">
      <w:pPr>
        <w:pStyle w:val="a3"/>
        <w:spacing w:before="0" w:beforeAutospacing="0" w:after="0" w:afterAutospacing="0"/>
        <w:ind w:firstLine="708"/>
        <w:jc w:val="both"/>
      </w:pPr>
    </w:p>
    <w:p w:rsidR="00987416" w:rsidRDefault="00987416" w:rsidP="00D16C0D">
      <w:pPr>
        <w:pStyle w:val="a3"/>
        <w:spacing w:before="0" w:beforeAutospacing="0" w:after="0" w:afterAutospacing="0"/>
        <w:jc w:val="both"/>
      </w:pPr>
      <w:r>
        <w:t>б) вступившее в законную силу решение суда о признании информации, распространяемой посредством сети "Интернет", запрещенной информацией.</w:t>
      </w:r>
    </w:p>
    <w:p w:rsidR="00D16C0D" w:rsidRDefault="00D16C0D" w:rsidP="00D16C0D">
      <w:pPr>
        <w:pStyle w:val="a3"/>
        <w:spacing w:before="0" w:beforeAutospacing="0" w:after="0" w:afterAutospacing="0"/>
        <w:jc w:val="both"/>
      </w:pPr>
    </w:p>
    <w:p w:rsidR="00987416" w:rsidRDefault="00987416" w:rsidP="00D16C0D">
      <w:pPr>
        <w:pStyle w:val="a3"/>
        <w:spacing w:before="0" w:beforeAutospacing="0" w:after="0" w:afterAutospacing="0"/>
        <w:jc w:val="both"/>
      </w:pPr>
      <w:r>
        <w:t xml:space="preserve">6. </w:t>
      </w:r>
      <w:proofErr w:type="gramStart"/>
      <w:r>
        <w:t>Федеральная служба по надзору в сфере связи, информационных технологий и массовых коммуникаций размещает на своем официальном сайте в сети "Интернет" в электронном виде форму для приема обращений органов государственной власти и органов местного самоуправления, а также юридических лиц, индивидуальных предпринимателей, общественных объединений и иных некоммерческих организаций, а также граждан о наличии на страницах сайтов в сети "Интернет" запрещенной информации и</w:t>
      </w:r>
      <w:proofErr w:type="gramEnd"/>
      <w:r>
        <w:t xml:space="preserve"> для взаимодействия с указанными органами власти, физическими и юридическими лицами в рамках деятельности по формированию и ведению единого реестра (далее - система взаимодействия).</w:t>
      </w:r>
    </w:p>
    <w:p w:rsidR="00987416" w:rsidRDefault="00987416" w:rsidP="00987416">
      <w:pPr>
        <w:pStyle w:val="a3"/>
        <w:jc w:val="both"/>
      </w:pPr>
      <w:r>
        <w:t xml:space="preserve">7. </w:t>
      </w:r>
      <w:proofErr w:type="gramStart"/>
      <w:r>
        <w:t>После поступления в Федеральную службу по надзору в сфере связи, информационных технологий и массовых коммуникаций и (или) оператору реестра указанных в пункте 6 настоящих Правил обращений в течение суток запрос с указанием указателя страницы сайта в сети "Интернет" о возможном наличии на указанной странице сайта запрещенной информации направляется в электронном виде (в рамках системы взаимодействия) уполномоченным органам в соответствии с</w:t>
      </w:r>
      <w:proofErr w:type="gramEnd"/>
      <w:r>
        <w:t xml:space="preserve"> их компетенцией, определенной подпунктом "а" пункта 5 настоящих Правил.</w:t>
      </w:r>
    </w:p>
    <w:p w:rsidR="00D16C0D" w:rsidRDefault="00987416" w:rsidP="00987416">
      <w:pPr>
        <w:pStyle w:val="a3"/>
        <w:jc w:val="both"/>
      </w:pPr>
      <w:r>
        <w:t xml:space="preserve">8. Информация о решении, принятом по запросу, указанному в пункте 7 настоящих Правил, должна быть предоставлена уполномоченным органом в Федеральную службу по </w:t>
      </w:r>
      <w:r>
        <w:lastRenderedPageBreak/>
        <w:t>надзору в сфере связи, информационных технологий и массовых коммуникаций и (или) оператору реестра в электронном виде (в рамках системы взаимодействия) в течение суток после получения такого запроса.</w:t>
      </w:r>
      <w:r w:rsidR="00D16C0D">
        <w:t xml:space="preserve"> </w:t>
      </w:r>
    </w:p>
    <w:p w:rsidR="00987416" w:rsidRDefault="00987416" w:rsidP="00D16C0D">
      <w:pPr>
        <w:pStyle w:val="a3"/>
        <w:ind w:firstLine="708"/>
        <w:jc w:val="both"/>
      </w:pPr>
      <w:r>
        <w:t>Информация о решениях, принятых по обращениям, указанным в пункте 6 настоящих Правил и поступивших непосредственно в уполномоченные органы, должна направляться уполномоченными органами в течение суток в Федеральную службу по надзору в сфере связи, информационных технологий и массовых коммуникаций и (или) оператору реестра в электронном виде (в рамках системы взаимодействия).</w:t>
      </w:r>
    </w:p>
    <w:p w:rsidR="00987416" w:rsidRDefault="00987416" w:rsidP="00987416">
      <w:pPr>
        <w:pStyle w:val="a3"/>
        <w:jc w:val="both"/>
      </w:pPr>
      <w:r>
        <w:t xml:space="preserve">9. Федеральная служба по надзору в сфере связи, информационных технологий и массовых коммуникаций и (или) оператор реестра в течение суток со дня </w:t>
      </w:r>
      <w:proofErr w:type="gramStart"/>
      <w:r>
        <w:t>получения</w:t>
      </w:r>
      <w:proofErr w:type="gramEnd"/>
      <w:r>
        <w:t xml:space="preserve"> вступившего в законную силу решения суда о признании информации, распространяемой посредством сети "Интернет", запрещенной информацией, либо в течение суток с момента поступления в электронном виде (в рамках системы взаимодействия) решения уполномоченного органа о признании информации запрещенной информацией вносят в единый реестр реестровую запись, содержащую:</w:t>
      </w:r>
    </w:p>
    <w:p w:rsidR="00987416" w:rsidRDefault="00987416" w:rsidP="00987416">
      <w:pPr>
        <w:pStyle w:val="a3"/>
        <w:jc w:val="both"/>
      </w:pPr>
      <w:r>
        <w:t>а) доменное имя и (или) указатель страницы сайта в сети "Интернет", содержащего запрещенную информацию;</w:t>
      </w:r>
    </w:p>
    <w:p w:rsidR="00987416" w:rsidRDefault="00987416" w:rsidP="00987416">
      <w:pPr>
        <w:pStyle w:val="a3"/>
        <w:jc w:val="both"/>
      </w:pPr>
      <w:r>
        <w:t>б) описание выявленной запрещенной информации, позволяющее ее идентифицировать, включая (если имеется) ее название, с приложением заверенной должностным лицом уполномоченного органа (в том числе квалифицированной электронной подписью) копии страницы (страниц) сайта в сети "Интернет";</w:t>
      </w:r>
    </w:p>
    <w:p w:rsidR="00987416" w:rsidRDefault="00987416" w:rsidP="00987416">
      <w:pPr>
        <w:pStyle w:val="a3"/>
        <w:jc w:val="both"/>
      </w:pPr>
      <w:r>
        <w:t>в) решение уполномоченного органа о включении доменного имени и (или) указателя страницы сайта в сети "Интернет" в единый реестр или вступившее в законную силу решение суда о признании информации, размещенной на сайте в сети "Интернет", запрещенной информацией, представленное в форме электронного документа, заверенного квалифицированной электронной подписью;</w:t>
      </w:r>
    </w:p>
    <w:p w:rsidR="00987416" w:rsidRDefault="00987416" w:rsidP="00987416">
      <w:pPr>
        <w:pStyle w:val="a3"/>
        <w:jc w:val="both"/>
      </w:pPr>
      <w:r>
        <w:t>г) дата и время получения решения уполномоченного органа или решения суда о признании информации, размещенной на сайте в сети "Интернет", запрещенной информацией.</w:t>
      </w:r>
    </w:p>
    <w:p w:rsidR="00987416" w:rsidRDefault="00987416" w:rsidP="00987416">
      <w:pPr>
        <w:pStyle w:val="a3"/>
        <w:jc w:val="both"/>
      </w:pPr>
      <w:r>
        <w:t>10. В случае если в решении уполномоченного органа содержится не вся информация, необходимая для внесения в единый реестр реестровой записи, Федеральная служба по надзору в сфере связи, информационных технологий и массовых коммуникаций и (или) оператор реестра в течение суток направляют в уполномоченный орган запрос о предоставлении недостающей информации. Информация по такому запросу должна быть предоставлена уполномоченным органом в течение суток. До получения указанной информации доменное имя и (или) указатель страницы сайта в сети "Интернет" в единый реестр не включаются.</w:t>
      </w:r>
    </w:p>
    <w:p w:rsidR="00987416" w:rsidRDefault="00987416" w:rsidP="00987416">
      <w:pPr>
        <w:pStyle w:val="a3"/>
        <w:jc w:val="both"/>
      </w:pPr>
      <w:r>
        <w:t>11. Одновременно с включением в единый реестр информации о доменном имени и (или) указателе страницы сайта в сети "Интернет" уполномоченный сотрудник Федеральной службы по надзору в сфере связи, информационных технологий и массовых коммуникаций и (или) оператора реестра:</w:t>
      </w:r>
    </w:p>
    <w:p w:rsidR="00987416" w:rsidRDefault="00987416" w:rsidP="00987416">
      <w:pPr>
        <w:pStyle w:val="a3"/>
        <w:jc w:val="both"/>
      </w:pPr>
      <w:r>
        <w:t xml:space="preserve">а) определяет провайдера </w:t>
      </w:r>
      <w:proofErr w:type="spellStart"/>
      <w:r>
        <w:t>хостинга</w:t>
      </w:r>
      <w:proofErr w:type="spellEnd"/>
      <w:r>
        <w:t xml:space="preserve">, обеспечивающего размещение в сети "Интернет" указанного сайта (далее - провайдер </w:t>
      </w:r>
      <w:proofErr w:type="spellStart"/>
      <w:r>
        <w:t>хостинга</w:t>
      </w:r>
      <w:proofErr w:type="spellEnd"/>
      <w:r>
        <w:t>);</w:t>
      </w:r>
    </w:p>
    <w:p w:rsidR="00987416" w:rsidRDefault="00987416" w:rsidP="00987416">
      <w:pPr>
        <w:pStyle w:val="a3"/>
        <w:jc w:val="both"/>
      </w:pPr>
      <w:r>
        <w:lastRenderedPageBreak/>
        <w:t xml:space="preserve">б) направляет провайдеру </w:t>
      </w:r>
      <w:proofErr w:type="spellStart"/>
      <w:r>
        <w:t>хостинга</w:t>
      </w:r>
      <w:proofErr w:type="spellEnd"/>
      <w:r>
        <w:t xml:space="preserve"> в электронном виде уведомление на русском и английском языках о включении в единый реестр доменного имени и (или) указателя страницы сайта в сети "Интернет";</w:t>
      </w:r>
    </w:p>
    <w:p w:rsidR="00987416" w:rsidRDefault="00987416" w:rsidP="00987416">
      <w:pPr>
        <w:pStyle w:val="a3"/>
        <w:jc w:val="both"/>
      </w:pPr>
      <w:r>
        <w:t xml:space="preserve">в) вносит в реестровую запись сведения о провайдере </w:t>
      </w:r>
      <w:proofErr w:type="spellStart"/>
      <w:r>
        <w:t>хостинга</w:t>
      </w:r>
      <w:proofErr w:type="spellEnd"/>
      <w:r>
        <w:t xml:space="preserve"> в соответствии с требованиями законодательства Российской Федерации в области персональных данных с указанием даты и времени направления уведомления провайдеру </w:t>
      </w:r>
      <w:proofErr w:type="spellStart"/>
      <w:r>
        <w:t>хостинга</w:t>
      </w:r>
      <w:proofErr w:type="spellEnd"/>
      <w:r>
        <w:t>.</w:t>
      </w:r>
    </w:p>
    <w:p w:rsidR="00987416" w:rsidRDefault="00987416" w:rsidP="00987416">
      <w:pPr>
        <w:pStyle w:val="a3"/>
        <w:jc w:val="both"/>
      </w:pPr>
      <w:r>
        <w:t xml:space="preserve">12. </w:t>
      </w:r>
      <w:proofErr w:type="gramStart"/>
      <w:r>
        <w:t xml:space="preserve">По истечении 3 суток с момента направления уведомления провайдеру </w:t>
      </w:r>
      <w:proofErr w:type="spellStart"/>
      <w:r>
        <w:t>хостинга</w:t>
      </w:r>
      <w:proofErr w:type="spellEnd"/>
      <w:r>
        <w:t xml:space="preserve">, в течение которых владелец сайта в сети "Интернет" и (или) провайдер </w:t>
      </w:r>
      <w:proofErr w:type="spellStart"/>
      <w:r>
        <w:t>хостинга</w:t>
      </w:r>
      <w:proofErr w:type="spellEnd"/>
      <w:r>
        <w:t xml:space="preserve"> должны принять меры по удалению запрещенной информации и (или) ограничению доступа к сайту в сети "Интернет", содержащему запрещенную информацию, уполномоченный сотрудник Федеральной службы по надзору в сфере связи, информационных технологий и массовых коммуникаций и (или) оператора реестра проверяет</w:t>
      </w:r>
      <w:proofErr w:type="gramEnd"/>
      <w:r>
        <w:t xml:space="preserve"> соответствующее доменное имя и (или) указатель страницы сайта в сети "Интернет".</w:t>
      </w:r>
    </w:p>
    <w:p w:rsidR="00987416" w:rsidRDefault="00987416" w:rsidP="00987416">
      <w:pPr>
        <w:pStyle w:val="a3"/>
        <w:jc w:val="both"/>
      </w:pPr>
      <w:proofErr w:type="gramStart"/>
      <w:r>
        <w:t>В случае невозможности доступа по указанному доменному имени и (или) указателю страницы сайта в сети "Интернет" к запрещенной информации или отсутствия выявленной запрещенной информации на странице сайта в сети "Интернет" уполномоченный сотрудник Федеральной службы по надзору в сфере связи, информационных технологий и массовых коммуникаций и (или) оператора реестра исключает доменное имя и (или) указатель страницы сайта в сети "Интернет" из</w:t>
      </w:r>
      <w:proofErr w:type="gramEnd"/>
      <w:r>
        <w:t xml:space="preserve"> единого реестра и вносит в соответствующую реестровую запись сведения об этом с указанием даты и времени исключения доменного имени и (или) указателя страницы сайта в сети "Интернет" из единого реестра.</w:t>
      </w:r>
    </w:p>
    <w:p w:rsidR="00987416" w:rsidRDefault="00987416" w:rsidP="00987416">
      <w:pPr>
        <w:pStyle w:val="a3"/>
        <w:jc w:val="both"/>
      </w:pPr>
      <w:proofErr w:type="gramStart"/>
      <w:r>
        <w:t>В случае наличия доступа к запрещенной информации по указанному доменному имени и (или) указателю страницы сайта в сети "Интернет" в единый реестр включается сетевой адрес (сетевые адреса), позволяющий идентифицировать сайт (сайты) в сети "Интернет", содержащий запрещенную информацию, с указанием даты и времени включения сетевого адреса (сетевых адресов), позволяющего идентифицировать указанный сайт в сети "Интернет", в единый реестр.</w:t>
      </w:r>
      <w:proofErr w:type="gramEnd"/>
    </w:p>
    <w:p w:rsidR="00987416" w:rsidRDefault="00987416" w:rsidP="00987416">
      <w:pPr>
        <w:pStyle w:val="a3"/>
        <w:jc w:val="both"/>
      </w:pPr>
      <w:r>
        <w:t xml:space="preserve">13. </w:t>
      </w:r>
      <w:proofErr w:type="gramStart"/>
      <w:r>
        <w:t>Перечень доменных имен, указателей страниц сайтов в сети "Интернет", а также сетевых адресов, позволяющих идентифицировать сайт в сети "Интернет", доступ к которым обязан ограничить оператор связи, оказывающий услуги по предоставлению доступа к сети "Интернет" (далее - оператор связи), обновляется ежедневно в 9 часов 00 минут и 21 час 00 минут по московскому времени.</w:t>
      </w:r>
      <w:proofErr w:type="gramEnd"/>
    </w:p>
    <w:p w:rsidR="00987416" w:rsidRDefault="00987416" w:rsidP="00987416">
      <w:pPr>
        <w:pStyle w:val="a3"/>
        <w:jc w:val="both"/>
      </w:pPr>
      <w:r>
        <w:t>В течение суток с момента такого обновления оператор связи обязан ограничить доступ к таким сайтам в сети "Интернет".</w:t>
      </w:r>
    </w:p>
    <w:p w:rsidR="00987416" w:rsidRDefault="00987416" w:rsidP="00987416">
      <w:pPr>
        <w:pStyle w:val="a3"/>
        <w:jc w:val="both"/>
      </w:pPr>
      <w:r>
        <w:t>14. Федеральная служба по надзору в сфере связи, информационных технологий и массовых коммуникаций и (или) оператор реестра:</w:t>
      </w:r>
    </w:p>
    <w:p w:rsidR="00987416" w:rsidRDefault="00987416" w:rsidP="00987416">
      <w:pPr>
        <w:pStyle w:val="a3"/>
        <w:jc w:val="both"/>
      </w:pPr>
      <w:proofErr w:type="gramStart"/>
      <w:r>
        <w:t>а) на основании вступившего в законную силу решения суда об отмене решения уполномоченного органа о включении в единый реестр доменного имени, указателя страницы сайта в сети "Интернет" и сетевого адреса (сетевых адресов), позволяющего идентифицировать сайт в сети "Интернет", в течение суток со дня получения указанного решения суда исключают из единого реестра соответствующие доменное имя, указатель страницы сайта в сети "Интернет</w:t>
      </w:r>
      <w:proofErr w:type="gramEnd"/>
      <w:r>
        <w:t xml:space="preserve">" и сетевой адрес (сетевые адреса) с указанием даты и времени исключения соответствующих доменного имени, указателя страницы сайта в </w:t>
      </w:r>
      <w:r>
        <w:lastRenderedPageBreak/>
        <w:t xml:space="preserve">сети "Интернет" и сетевого адреса (сетевых адресов) и одновременно уведомляют об этом провайдера </w:t>
      </w:r>
      <w:proofErr w:type="spellStart"/>
      <w:r>
        <w:t>хостинга</w:t>
      </w:r>
      <w:proofErr w:type="spellEnd"/>
      <w:r>
        <w:t xml:space="preserve"> и (или) операторов связи;</w:t>
      </w:r>
    </w:p>
    <w:p w:rsidR="00987416" w:rsidRDefault="00987416" w:rsidP="00987416">
      <w:pPr>
        <w:pStyle w:val="a3"/>
        <w:jc w:val="both"/>
      </w:pPr>
      <w:proofErr w:type="gramStart"/>
      <w:r>
        <w:t xml:space="preserve">б) на основании обращения владельца сайта в сети "Интернет", провайдера </w:t>
      </w:r>
      <w:proofErr w:type="spellStart"/>
      <w:r>
        <w:t>хостинга</w:t>
      </w:r>
      <w:proofErr w:type="spellEnd"/>
      <w:r>
        <w:t xml:space="preserve"> или оператора связи в течение 3 дней со дня получения указанного обращения исключают из единого реестра соответствующие доменное имя, указатель страницы сайта в сети "Интернет" и сетевой адрес (сетевые адреса) с указанием даты и времени исключения соответствующих доменного имени, указателя страницы сайта в сети "Интернет" и сетевого адреса (сетевых</w:t>
      </w:r>
      <w:proofErr w:type="gramEnd"/>
      <w:r>
        <w:t xml:space="preserve"> адресов) и одновременно уведомляют об этом провайдера </w:t>
      </w:r>
      <w:proofErr w:type="spellStart"/>
      <w:r>
        <w:t>хостинга</w:t>
      </w:r>
      <w:proofErr w:type="spellEnd"/>
      <w:r>
        <w:t xml:space="preserve"> и (или) операторов связи.</w:t>
      </w:r>
    </w:p>
    <w:p w:rsidR="00987416" w:rsidRDefault="00987416" w:rsidP="00987416">
      <w:pPr>
        <w:pStyle w:val="a3"/>
        <w:jc w:val="both"/>
      </w:pPr>
      <w:r>
        <w:t xml:space="preserve">15. На основании уведомлений Федеральной службы по надзору в сфере связи, информационных технологий и массовых коммуникаций и (или) оператора реестра, предусмотренных пунктом 14 настоящих Правил, провайдер </w:t>
      </w:r>
      <w:proofErr w:type="spellStart"/>
      <w:r>
        <w:t>хостинга</w:t>
      </w:r>
      <w:proofErr w:type="spellEnd"/>
      <w:r>
        <w:t xml:space="preserve"> и (или) оператор связи в течение суток обязаны возобновить доступ к такому сайту в сети "Интернет".</w:t>
      </w:r>
    </w:p>
    <w:p w:rsidR="00987416" w:rsidRDefault="00987416" w:rsidP="00987416">
      <w:pPr>
        <w:pStyle w:val="a3"/>
        <w:jc w:val="both"/>
      </w:pPr>
      <w:r>
        <w:t xml:space="preserve">16. Единый реестр состоит из реестровых записей, формируемых последовательно по мере прохождения процедур, предусматривающих взаимодействие Федеральной службы по надзору в сфере связи, информационных технологий и массовых коммуникаций и (или) оператора реестра с провайдерами </w:t>
      </w:r>
      <w:proofErr w:type="spellStart"/>
      <w:r>
        <w:t>хостинга</w:t>
      </w:r>
      <w:proofErr w:type="spellEnd"/>
      <w:r>
        <w:t>, владельцами сайтов и операторами связи.</w:t>
      </w:r>
    </w:p>
    <w:p w:rsidR="00987416" w:rsidRDefault="00987416" w:rsidP="00987416">
      <w:pPr>
        <w:pStyle w:val="a3"/>
        <w:jc w:val="both"/>
      </w:pPr>
      <w:r>
        <w:t>17. Реестровые записи помимо информации, указанной в подпунктах "а" - "в" пункта 9 настоящих Правил, содержат следующую информацию:</w:t>
      </w:r>
    </w:p>
    <w:p w:rsidR="00987416" w:rsidRDefault="00987416" w:rsidP="00987416">
      <w:pPr>
        <w:pStyle w:val="a3"/>
        <w:jc w:val="both"/>
      </w:pPr>
      <w:r>
        <w:t>а) дата и время получения решения уполномоченного органа или суда о признании информации, размещенной на конкретном сайте в сети "Интернет", запрещенной информацией;</w:t>
      </w:r>
    </w:p>
    <w:p w:rsidR="00987416" w:rsidRDefault="00987416" w:rsidP="00987416">
      <w:pPr>
        <w:pStyle w:val="a3"/>
        <w:jc w:val="both"/>
      </w:pPr>
      <w:r>
        <w:t xml:space="preserve">б) сведения о провайдере </w:t>
      </w:r>
      <w:proofErr w:type="spellStart"/>
      <w:r>
        <w:t>хостинга</w:t>
      </w:r>
      <w:proofErr w:type="spellEnd"/>
      <w:r>
        <w:t xml:space="preserve"> - в соответствии с требованиями законодательства Российской Федерации в области персональных данных с указанием даты и времени направления провайдеру </w:t>
      </w:r>
      <w:proofErr w:type="spellStart"/>
      <w:r>
        <w:t>хостинга</w:t>
      </w:r>
      <w:proofErr w:type="spellEnd"/>
      <w:r>
        <w:t xml:space="preserve"> уведомления о включении в единый реестр доменного имени и (или) указателя страницы сайта в сети "Интернет", содержащего запрещенную информацию;</w:t>
      </w:r>
    </w:p>
    <w:p w:rsidR="00987416" w:rsidRDefault="00987416" w:rsidP="00987416">
      <w:pPr>
        <w:pStyle w:val="a3"/>
        <w:jc w:val="both"/>
      </w:pPr>
      <w:r>
        <w:t>в) дата и время включения доменного имени и (или) указателя страницы сайта в сети "Интернет", содержащего запрещенную информацию, в единый реестр;</w:t>
      </w:r>
    </w:p>
    <w:p w:rsidR="00987416" w:rsidRDefault="00987416" w:rsidP="00987416">
      <w:pPr>
        <w:pStyle w:val="a3"/>
        <w:jc w:val="both"/>
      </w:pPr>
      <w:r>
        <w:t xml:space="preserve">г) сведения об уведомлении провайдера </w:t>
      </w:r>
      <w:proofErr w:type="spellStart"/>
      <w:proofErr w:type="gramStart"/>
      <w:r>
        <w:t>хостинга</w:t>
      </w:r>
      <w:proofErr w:type="spellEnd"/>
      <w:proofErr w:type="gramEnd"/>
      <w:r>
        <w:t xml:space="preserve"> о включении доменного имени и (или) указателя страницы сайта в сети "Интернет", содержащего запрещенную информацию, в единый реестр;</w:t>
      </w:r>
    </w:p>
    <w:p w:rsidR="00987416" w:rsidRDefault="00987416" w:rsidP="00987416">
      <w:pPr>
        <w:pStyle w:val="a3"/>
        <w:jc w:val="both"/>
      </w:pPr>
      <w:proofErr w:type="spellStart"/>
      <w:r>
        <w:t>д</w:t>
      </w:r>
      <w:proofErr w:type="spellEnd"/>
      <w:r>
        <w:t>) дата и время исключения доменного имени и (или) указателя страницы сайта в сети "Интернет" из единого реестра;</w:t>
      </w:r>
    </w:p>
    <w:p w:rsidR="00987416" w:rsidRDefault="00987416" w:rsidP="00987416">
      <w:pPr>
        <w:pStyle w:val="a3"/>
        <w:jc w:val="both"/>
      </w:pPr>
      <w:r>
        <w:t>е) сетевой адрес (сетевые адреса), позволяющий идентифицировать сайт в сети "Интернет", содержащий информацию, распространение которой в Российской Федерации запрещено;</w:t>
      </w:r>
    </w:p>
    <w:p w:rsidR="00987416" w:rsidRDefault="00987416" w:rsidP="00987416">
      <w:pPr>
        <w:pStyle w:val="a3"/>
        <w:jc w:val="both"/>
      </w:pPr>
      <w:r>
        <w:t>ж) дата и время включения сетевого адреса (сетевых адресов), позволяющего идентифицировать сайт в сети "Интернет", содержащий информацию, распространение которой в Российской Федерации запрещено, в единый реестр;</w:t>
      </w:r>
    </w:p>
    <w:p w:rsidR="00987416" w:rsidRDefault="00987416" w:rsidP="00987416">
      <w:pPr>
        <w:pStyle w:val="a3"/>
        <w:jc w:val="both"/>
      </w:pPr>
      <w:proofErr w:type="spellStart"/>
      <w:r>
        <w:lastRenderedPageBreak/>
        <w:t>з</w:t>
      </w:r>
      <w:proofErr w:type="spellEnd"/>
      <w:r>
        <w:t>) дата и время исключения сетевого адреса (сетевых адресов), позволяющего идентифицировать сайт в сети "Интернет", из единого реестра.</w:t>
      </w:r>
    </w:p>
    <w:p w:rsidR="00987416" w:rsidRDefault="00987416" w:rsidP="00987416">
      <w:pPr>
        <w:pStyle w:val="a3"/>
        <w:jc w:val="both"/>
      </w:pPr>
      <w:r>
        <w:t>18. В едином реестре сохраняется персонифицированная история изменений реестровых записей с указанием даты и времени создания записей, их изменения и исключения. Удаление сведений из единого реестра не допускается.</w:t>
      </w:r>
    </w:p>
    <w:p w:rsidR="00987416" w:rsidRDefault="00987416" w:rsidP="00987416">
      <w:pPr>
        <w:pStyle w:val="a3"/>
        <w:jc w:val="both"/>
      </w:pPr>
      <w:r>
        <w:t>19. Доступ к информации, содержащейся в едином реестре, предоставляется:</w:t>
      </w:r>
    </w:p>
    <w:p w:rsidR="00987416" w:rsidRDefault="00987416" w:rsidP="00987416">
      <w:pPr>
        <w:pStyle w:val="a3"/>
        <w:jc w:val="both"/>
      </w:pPr>
      <w:r>
        <w:t xml:space="preserve">а) уполномоченным органам, Министерству внутренних дел Российской Федерации и иным правоохранительных органам, владельцам сайтов, провайдерам </w:t>
      </w:r>
      <w:proofErr w:type="spellStart"/>
      <w:r>
        <w:t>хостинга</w:t>
      </w:r>
      <w:proofErr w:type="spellEnd"/>
      <w:r>
        <w:t xml:space="preserve"> или операторам связи;</w:t>
      </w:r>
    </w:p>
    <w:p w:rsidR="00987416" w:rsidRDefault="00987416" w:rsidP="00987416">
      <w:pPr>
        <w:pStyle w:val="a3"/>
        <w:jc w:val="both"/>
      </w:pPr>
      <w:proofErr w:type="gramStart"/>
      <w:r>
        <w:t>б) юридическим лицам, индивидуальным предпринимателям, общественным объединениям и иным некоммерческим организациям, а также гражданам (за исключением информации, предусмотренной подпунктами "б" и "г" пункта 9 настоящих Правил) по запросу о конкретном доменном имени, указателе страницы сайта в сети "Интернет" или сетевом адресе (сетевых адресах).</w:t>
      </w:r>
      <w:proofErr w:type="gramEnd"/>
    </w:p>
    <w:p w:rsidR="00987416" w:rsidRDefault="00987416" w:rsidP="00987416">
      <w:pPr>
        <w:pStyle w:val="a3"/>
        <w:jc w:val="both"/>
      </w:pPr>
      <w:r>
        <w:t xml:space="preserve">20. Заверенная выписка из единого реестра предоставляется Федеральной службой по надзору в сфере связи, информационных технологий и массовых коммуникаций и (или) оператором реестра по запросу уполномоченного органа, владельца сайта, провайдера </w:t>
      </w:r>
      <w:proofErr w:type="spellStart"/>
      <w:r>
        <w:t>хостинга</w:t>
      </w:r>
      <w:proofErr w:type="spellEnd"/>
      <w:r>
        <w:t xml:space="preserve"> или оператора связи в течение 5 календарных дней.</w:t>
      </w:r>
    </w:p>
    <w:p w:rsidR="00987416" w:rsidRDefault="00987416" w:rsidP="00987416">
      <w:pPr>
        <w:pStyle w:val="a3"/>
        <w:jc w:val="both"/>
      </w:pPr>
      <w:r>
        <w:t>Такая выписка может оформляться в форме электронного документа, заверенного квалифицированной электронной подписью уполномоченного лица Федеральной службы по надзору в сфере связи, информационных технологий и массовых коммуникаций и (или) оператора реестра.</w:t>
      </w:r>
    </w:p>
    <w:p w:rsidR="00987416" w:rsidRDefault="00987416" w:rsidP="00987416">
      <w:pPr>
        <w:pStyle w:val="4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Критерии, в соответствии с которыми определяется оператор реестра - организация, зарегистрированная на территории Российской Федерации, в целях привлечения к формированию и ведению единой автоматизированной информационной системы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</w:t>
      </w:r>
      <w:proofErr w:type="gramEnd"/>
    </w:p>
    <w:p w:rsidR="00987416" w:rsidRDefault="00987416" w:rsidP="00987416">
      <w:pPr>
        <w:pStyle w:val="a3"/>
        <w:jc w:val="both"/>
      </w:pPr>
      <w:r>
        <w:t>1. Наличие технической возможности для приема обращений о наличии на страницах в информационно-телекоммуникационной сети "Интернет" (далее - сеть "Интернет") запрещенной информации.</w:t>
      </w:r>
    </w:p>
    <w:p w:rsidR="00987416" w:rsidRDefault="00987416" w:rsidP="00987416">
      <w:pPr>
        <w:pStyle w:val="a3"/>
        <w:jc w:val="both"/>
      </w:pPr>
      <w:r>
        <w:t>2. Обеспечение самостоятельного мониторинга сети "Интернет" в целях выявления запрещенной информации.</w:t>
      </w:r>
    </w:p>
    <w:p w:rsidR="00987416" w:rsidRDefault="00987416" w:rsidP="00987416">
      <w:pPr>
        <w:pStyle w:val="a3"/>
        <w:jc w:val="both"/>
      </w:pPr>
      <w:r>
        <w:t xml:space="preserve">3. </w:t>
      </w:r>
      <w:proofErr w:type="gramStart"/>
      <w:r>
        <w:t xml:space="preserve">Наличие технических и организационных возможностей для круглосуточного ведения единой автоматизированной информационной системы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запрещено", включая взаимодействие с операторами </w:t>
      </w:r>
      <w:proofErr w:type="spellStart"/>
      <w:r>
        <w:lastRenderedPageBreak/>
        <w:t>хостинга</w:t>
      </w:r>
      <w:proofErr w:type="spellEnd"/>
      <w:r>
        <w:t xml:space="preserve"> и операторами связи, оказывающими услуги по предоставлению доступа к сети "Интернет".</w:t>
      </w:r>
      <w:proofErr w:type="gramEnd"/>
    </w:p>
    <w:p w:rsidR="00987416" w:rsidRDefault="00987416" w:rsidP="00987416">
      <w:pPr>
        <w:pStyle w:val="4"/>
        <w:jc w:val="both"/>
        <w:rPr>
          <w:rFonts w:eastAsia="Times New Roman"/>
        </w:rPr>
      </w:pPr>
      <w:r>
        <w:rPr>
          <w:rFonts w:eastAsia="Times New Roman"/>
        </w:rPr>
        <w:t>Правила принятия уполномоченными Правительством Российской Федерации федеральными органами исполнительной власти решений в отношении отдельных видов информации и материалов, распространяемых посредством информационно-телекоммуникационной сети "Интернет", распространение которых в Российской Федерации запрещено</w:t>
      </w:r>
    </w:p>
    <w:p w:rsidR="00987416" w:rsidRDefault="00987416" w:rsidP="00987416">
      <w:pPr>
        <w:pStyle w:val="a3"/>
        <w:jc w:val="both"/>
      </w:pPr>
      <w:r>
        <w:t xml:space="preserve">1. </w:t>
      </w:r>
      <w:proofErr w:type="gramStart"/>
      <w:r>
        <w:t>Уполномоченными Правительством Российской Федерации федеральными органами исполнительной власти, принимающими решения, являющиеся основаниями для включения доменных имен и (или) указателей страниц сайтов в информационно-телекоммуникационной сети "Интернет" (далее - сеть "Интернет"), а также сетевых адресов в единую автоматизированную информационную систему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</w:t>
      </w:r>
      <w:proofErr w:type="gramEnd"/>
      <w:r>
        <w:t xml:space="preserve">, </w:t>
      </w:r>
      <w:proofErr w:type="gramStart"/>
      <w:r>
        <w:t>распространение</w:t>
      </w:r>
      <w:proofErr w:type="gramEnd"/>
      <w:r>
        <w:t xml:space="preserve"> которой в Российской Федерации запрещено" (далее - единый реестр), в отношении отдельных видов информации и материалов, распространяемых посредством сети "Интернет", распространение которых в Российской Федерации запрещено, являются Федеральная служба Российской Федерации по контролю за оборотом наркотиков, Федеральная служба по надзору в сфере защиты прав потребителей и благополучия человека и Федеральная служба по надзору в сфере связи, информационных технологий и массовых коммуникаций (далее - уполномоченные органы).</w:t>
      </w:r>
    </w:p>
    <w:p w:rsidR="00987416" w:rsidRDefault="00987416" w:rsidP="00987416">
      <w:pPr>
        <w:pStyle w:val="a3"/>
        <w:jc w:val="both"/>
      </w:pPr>
      <w:r>
        <w:t xml:space="preserve">2. </w:t>
      </w:r>
      <w:proofErr w:type="gramStart"/>
      <w:r>
        <w:t xml:space="preserve">Федеральная служба Российской Федерации по контролю за оборотом наркотиков принимает решения, являющиеся основаниями для включения доменных имен и (или) указателей страниц сайтов в сети "Интернет", а также сетевых адресов в единый реестр, в отношении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местах приобретения таких средств, веществ и их </w:t>
      </w:r>
      <w:proofErr w:type="spellStart"/>
      <w:r>
        <w:t>прекурсоров</w:t>
      </w:r>
      <w:proofErr w:type="spellEnd"/>
      <w:r>
        <w:t>, а также о</w:t>
      </w:r>
      <w:proofErr w:type="gramEnd"/>
      <w:r>
        <w:t xml:space="preserve"> </w:t>
      </w:r>
      <w:proofErr w:type="gramStart"/>
      <w:r>
        <w:t>способах</w:t>
      </w:r>
      <w:proofErr w:type="gramEnd"/>
      <w:r>
        <w:t xml:space="preserve"> и местах культивирования </w:t>
      </w:r>
      <w:proofErr w:type="spellStart"/>
      <w:r>
        <w:t>наркосодержащих</w:t>
      </w:r>
      <w:proofErr w:type="spellEnd"/>
      <w:r>
        <w:t xml:space="preserve"> растений.</w:t>
      </w:r>
    </w:p>
    <w:p w:rsidR="00987416" w:rsidRDefault="00987416" w:rsidP="00987416">
      <w:pPr>
        <w:pStyle w:val="a3"/>
        <w:jc w:val="both"/>
      </w:pPr>
      <w:r>
        <w:t>3. Федеральная служба по надзору в сфере защиты прав потребителей и благополучия человека принимает решения, являющиеся основаниями для включения доменных имен и (или) указателей страниц сайтов в сети "Интернет", а также сетевых адресов в единый реестр, в отношении информации о способах совершения самоубийства, а также призывов к совершению самоубийства.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4. Федеральная служба по надзору в сфере связи, информационных технологий и массовых коммуникаций принимает решения, являющиеся основаниями для включения доменных имен и (или) указателей страниц сайтов в сети "Интернет", а также сетевых адресов в единый реестр, в отношении: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характера, распространяемых посредством сети "Интернет";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б) информации, указанной в пунктах 2 и 3 настоящих Правил, в случае ее размещения в продукции средств массовой информации, распространяемой посредством сети "Интернет";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lastRenderedPageBreak/>
        <w:t xml:space="preserve">в) информации, распространяемой посредством сети "Интернет", решение о запрете к </w:t>
      </w:r>
      <w:proofErr w:type="gramStart"/>
      <w:r>
        <w:t>распространению</w:t>
      </w:r>
      <w:proofErr w:type="gramEnd"/>
      <w:r>
        <w:t xml:space="preserve"> которой на территории Российской Федерации принято уполномоченными органами или судом.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 xml:space="preserve">5. </w:t>
      </w:r>
      <w:proofErr w:type="gramStart"/>
      <w:r>
        <w:t>Федеральной службой по надзору в сфере связи, информационных технологий и массовых коммуникаций совместно с Федеральной службой Российской Федерации по контролю за оборотом наркотиков и Федеральной службой по надзору в сфере защиты прав потребителей и благополучия человека устанавливаются критерии оценки материалов и (или) информации, необходимых для принятия ими решений, указанных в пунктах 2-4 настоящих Правил.</w:t>
      </w:r>
      <w:proofErr w:type="gramEnd"/>
    </w:p>
    <w:p w:rsidR="00D16C0D" w:rsidRDefault="00D16C0D" w:rsidP="00987416">
      <w:pPr>
        <w:pStyle w:val="a3"/>
        <w:spacing w:before="0" w:beforeAutospacing="0" w:after="0" w:afterAutospacing="0"/>
        <w:jc w:val="both"/>
      </w:pP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6. Перечень должностных лиц уполномоченных органов, которые могут принимать решения, являющиеся основаниями для включения доменных имен и (или) указателей страниц сайтов в сети "Интернет" в единый реестр, а также специалистов, привлекаемых для экспертной оценки материалов и (или) информации, определяется руководителями уполномоченных органов.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7. Решения уполномоченных органов, являющиеся основаниями для включения доменных имен и (или) указателей страниц сайтов в сети "Интернет", а также сетевых адресов в единый реестр, должны содержать: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а) наименование уполномоченного органа, принявшего решение;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б) дату и время принятия решения о наличии на сайте в сети "Интернет" информации, указанной в пунктах 2-4 настоящих Правил;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в) фамилию, имя, отчество и должность должностного лица (лиц), принимавшего решение о наличии или отсутствии на странице сайта в сети "Интернет" информации, указанной в пунктах 2-4 настоящих Правил;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г) доменное имя и (или) указатель страницы сайта в сети "Интернет", содержащего информацию или материалы, в отношении которых принимается решение уполномоченного органа;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  <w:proofErr w:type="spellStart"/>
      <w:r>
        <w:t>д</w:t>
      </w:r>
      <w:proofErr w:type="spellEnd"/>
      <w:r>
        <w:t>) описание выявленной запрещенной информации, позволяющее ее идентифицировать, включая (если имеется) ее название, с приложением заверенной должностным лицом уполномоченного органа (в том числе квалифицированной электронной подписью) копии страницы сайта в сети "Интернет".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 xml:space="preserve">8. Решения уполномоченных органов, являющиеся основаниями для включения доменных имен и (или) указателей страниц сайтов в сети "Интернет" в единый реестр, направляются в Федеральную службу по надзору в сфере связи, информационных технологий и массовых коммуникаций и (или) оператору реестра (определяемому в порядке и в соответствии с критериями, установленными Правительством Российской Федерации). </w:t>
      </w:r>
      <w:proofErr w:type="gramStart"/>
      <w:r>
        <w:t>Решения направляются с использованием размещенной на официальном сайте указанной службы в сети "Интернет" в электронном виде формы для приема обращений органов государственной власти, органов местного самоуправления, юридических лиц, индивидуальных предпринимателей, общественных объединений и иных некоммерческих организаций, а также граждан о наличии на страницах сайтов в сети "Интернет" запрещенной информации и для взаимодействия с указанными органами власти, физическими и юридическими лицами</w:t>
      </w:r>
      <w:proofErr w:type="gramEnd"/>
      <w:r>
        <w:t xml:space="preserve"> в рамках деятельности по формированию и ведению единого реестра (далее - система взаимодействия).</w:t>
      </w:r>
    </w:p>
    <w:p w:rsidR="00987416" w:rsidRDefault="00987416" w:rsidP="00987416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 xml:space="preserve">В случае получения от Федеральной службы по надзору в сфере связи, информационных технологий и массовых коммуникаций или оператора реестра в электронном виде (в рамках системы взаимодействия) запроса о наличии запрещенной информации по указанному доменному имени и (или) указателю страницы сайта в сети "Интернет" решение уполномоченного органа по указанному запросу должно быть </w:t>
      </w:r>
      <w:r>
        <w:lastRenderedPageBreak/>
        <w:t>принято и направлено в электронном виде (в рамках системы</w:t>
      </w:r>
      <w:proofErr w:type="gramEnd"/>
      <w:r>
        <w:t xml:space="preserve"> взаимодействия) в указанную Службу и (или) оператору реестра в течение суток с момента направления такого запроса.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9. Информация по запросу Федеральной службы по надзору в сфере связи, информационных технологий и массовых коммуникаций или оператора реестра об отсутствии в решении уполномоченного органа необходимых сведений о доменном имени и (или) указателе страницы сайта в сети "Интернет" должна быть предоставлена уполномоченным органом в течение суток. До получения недостающей информации доменное имя и (или) указатель страницы сайта в сети "Интернет" в единый реестр не включаются.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10. Допускается принятие уполномоченными органами одного решения в отношении 2 или более страниц одного и того же сайта в сети "Интернет" в случае, если такие страницы одного и того же сайта в сети "Интернет" подлежат включению в единый реестр по одному и тому же основанию.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В случае если страница в сети "Интернет" является частью 2 или более сайтов в сети "Интернет", уполномоченные органы принимают отдельные решения в отношении каждого из таких сайтов в сети "Интернет".</w:t>
      </w:r>
    </w:p>
    <w:p w:rsidR="00987416" w:rsidRDefault="00987416" w:rsidP="00987416">
      <w:pPr>
        <w:pStyle w:val="a3"/>
        <w:spacing w:before="0" w:beforeAutospacing="0" w:after="0" w:afterAutospacing="0"/>
        <w:jc w:val="both"/>
      </w:pPr>
    </w:p>
    <w:p w:rsidR="00987416" w:rsidRDefault="00987416" w:rsidP="00987416">
      <w:pPr>
        <w:pStyle w:val="a3"/>
        <w:spacing w:before="0" w:beforeAutospacing="0" w:after="0" w:afterAutospacing="0"/>
        <w:jc w:val="both"/>
      </w:pPr>
      <w:r>
        <w:t>11. В случае если информация, которая на основании решения уполномоченных органов уже была признана запрещенной для распространения на территории Российской Федерации, размещена на иной странице сайта в сети "Интернет", доменное имя и (</w:t>
      </w:r>
      <w:proofErr w:type="gramStart"/>
      <w:r>
        <w:t xml:space="preserve">или) </w:t>
      </w:r>
      <w:proofErr w:type="gramEnd"/>
      <w:r>
        <w:t>указатель этой страницы вносится в единый реестр на основании решения Федеральной службы по надзору в сфере связи, информационных технологий и массовых коммуникаций.</w:t>
      </w:r>
    </w:p>
    <w:p w:rsidR="00987416" w:rsidRDefault="00987416" w:rsidP="00987416">
      <w:pPr>
        <w:pStyle w:val="a3"/>
        <w:jc w:val="both"/>
      </w:pPr>
      <w:r>
        <w:rPr>
          <w:sz w:val="20"/>
          <w:szCs w:val="20"/>
        </w:rPr>
        <w:t>Материал опубликован по адресу: http://www.rg.ru/2012/10/29/reestr-dok.html</w:t>
      </w:r>
    </w:p>
    <w:p w:rsidR="0051481F" w:rsidRDefault="00D16C0D" w:rsidP="00987416">
      <w:pPr>
        <w:jc w:val="both"/>
      </w:pPr>
    </w:p>
    <w:sectPr w:rsidR="0051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416"/>
    <w:rsid w:val="0036098D"/>
    <w:rsid w:val="005F35E2"/>
    <w:rsid w:val="00613041"/>
    <w:rsid w:val="00987416"/>
    <w:rsid w:val="00D1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E2"/>
  </w:style>
  <w:style w:type="paragraph" w:styleId="1">
    <w:name w:val="heading 1"/>
    <w:basedOn w:val="a"/>
    <w:link w:val="10"/>
    <w:uiPriority w:val="9"/>
    <w:qFormat/>
    <w:rsid w:val="00987416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87416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8741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41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7416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7416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74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4233</Words>
  <Characters>24132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2020-01-09T12:02:00Z</dcterms:created>
  <dcterms:modified xsi:type="dcterms:W3CDTF">2020-01-09T13:22:00Z</dcterms:modified>
</cp:coreProperties>
</file>